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51" w:rsidRDefault="00D1151E" w:rsidP="00043F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51E">
        <w:rPr>
          <w:rFonts w:ascii="Times New Roman" w:hAnsi="Times New Roman" w:cs="Times New Roman"/>
          <w:b/>
          <w:sz w:val="28"/>
          <w:szCs w:val="28"/>
        </w:rPr>
        <w:t>Журнал «Мурзилка»</w:t>
      </w:r>
      <w:bookmarkStart w:id="0" w:name="_GoBack"/>
    </w:p>
    <w:p w:rsidR="00D1151E" w:rsidRDefault="00D1151E" w:rsidP="00D1151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51E" w:rsidRDefault="000C50DB" w:rsidP="00D115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151E" w:rsidRPr="00D1151E">
        <w:rPr>
          <w:rFonts w:ascii="Times New Roman" w:hAnsi="Times New Roman" w:cs="Times New Roman"/>
          <w:sz w:val="28"/>
          <w:szCs w:val="28"/>
        </w:rPr>
        <w:t xml:space="preserve">    "Мурзилка" - популярный детский литературно-художественный </w:t>
      </w:r>
      <w:bookmarkEnd w:id="0"/>
      <w:r w:rsidR="00D1151E" w:rsidRPr="00D1151E">
        <w:rPr>
          <w:rFonts w:ascii="Times New Roman" w:hAnsi="Times New Roman" w:cs="Times New Roman"/>
          <w:sz w:val="28"/>
          <w:szCs w:val="28"/>
        </w:rPr>
        <w:t xml:space="preserve">журнал. Издаётся с мая 1924 года и адресован детям от 6 до 12 лет. За 85 лет существования всеми любимого детского журнала его выпуск не прерывался ни разу. </w:t>
      </w:r>
    </w:p>
    <w:p w:rsidR="00D1151E" w:rsidRPr="00D1151E" w:rsidRDefault="000C50DB" w:rsidP="00D115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151E">
        <w:rPr>
          <w:rFonts w:ascii="Times New Roman" w:hAnsi="Times New Roman" w:cs="Times New Roman"/>
          <w:sz w:val="28"/>
          <w:szCs w:val="28"/>
        </w:rPr>
        <w:t xml:space="preserve">    </w:t>
      </w:r>
      <w:r w:rsidR="00D1151E" w:rsidRPr="00D1151E">
        <w:rPr>
          <w:rFonts w:ascii="Times New Roman" w:hAnsi="Times New Roman" w:cs="Times New Roman"/>
          <w:sz w:val="28"/>
          <w:szCs w:val="28"/>
        </w:rPr>
        <w:t xml:space="preserve">Назван он по имени сказочного существа желтого и пушистого Мурзилки. Свое имя Мурзилка получил благодаря озорнику и проказнику - маленькому лесному человечку, существовавшему в популярных книгах для детей конца 19 века. Это был человечек во фраке, с тросточкой и моноклем. Потом образ </w:t>
      </w:r>
      <w:proofErr w:type="gramStart"/>
      <w:r w:rsidR="00D1151E" w:rsidRPr="00D1151E">
        <w:rPr>
          <w:rFonts w:ascii="Times New Roman" w:hAnsi="Times New Roman" w:cs="Times New Roman"/>
          <w:sz w:val="28"/>
          <w:szCs w:val="28"/>
        </w:rPr>
        <w:t>лесного</w:t>
      </w:r>
      <w:proofErr w:type="gramEnd"/>
      <w:r w:rsidR="00D1151E" w:rsidRPr="00D1151E">
        <w:rPr>
          <w:rFonts w:ascii="Times New Roman" w:hAnsi="Times New Roman" w:cs="Times New Roman"/>
          <w:sz w:val="28"/>
          <w:szCs w:val="28"/>
        </w:rPr>
        <w:t xml:space="preserve"> Мурзилки поменялся на образ обыкновенной маленькой собачки, помогающей всем, кто попал в беду. Но Мурзилка в обличии щенка просуществовал не долго. В 1937 году знаменитый художник </w:t>
      </w:r>
      <w:proofErr w:type="spellStart"/>
      <w:r w:rsidR="00D1151E" w:rsidRPr="00D1151E">
        <w:rPr>
          <w:rFonts w:ascii="Times New Roman" w:hAnsi="Times New Roman" w:cs="Times New Roman"/>
          <w:sz w:val="28"/>
          <w:szCs w:val="28"/>
        </w:rPr>
        <w:t>Аминадав</w:t>
      </w:r>
      <w:proofErr w:type="spellEnd"/>
      <w:r w:rsidR="00D1151E" w:rsidRPr="00D115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151E" w:rsidRPr="00D1151E">
        <w:rPr>
          <w:rFonts w:ascii="Times New Roman" w:hAnsi="Times New Roman" w:cs="Times New Roman"/>
          <w:sz w:val="28"/>
          <w:szCs w:val="28"/>
        </w:rPr>
        <w:t>Каневский</w:t>
      </w:r>
      <w:proofErr w:type="spellEnd"/>
      <w:r w:rsidR="00D1151E" w:rsidRPr="00D1151E">
        <w:rPr>
          <w:rFonts w:ascii="Times New Roman" w:hAnsi="Times New Roman" w:cs="Times New Roman"/>
          <w:sz w:val="28"/>
          <w:szCs w:val="28"/>
        </w:rPr>
        <w:t xml:space="preserve"> создал новый образ Мурзилки. С тех пор в детском издании "Мурзилка" живет жёлтый герой, в красном берете и шарфе, с перекинутым через плечо фотоаппаратом. И детям он очень нравится.</w:t>
      </w:r>
    </w:p>
    <w:p w:rsidR="00D1151E" w:rsidRPr="00D1151E" w:rsidRDefault="000C50DB" w:rsidP="00D115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151E">
        <w:rPr>
          <w:rFonts w:ascii="Times New Roman" w:hAnsi="Times New Roman" w:cs="Times New Roman"/>
          <w:sz w:val="28"/>
          <w:szCs w:val="28"/>
        </w:rPr>
        <w:t xml:space="preserve">    </w:t>
      </w:r>
      <w:r w:rsidR="00D1151E" w:rsidRPr="00D1151E">
        <w:rPr>
          <w:rFonts w:ascii="Times New Roman" w:hAnsi="Times New Roman" w:cs="Times New Roman"/>
          <w:sz w:val="28"/>
          <w:szCs w:val="28"/>
        </w:rPr>
        <w:t xml:space="preserve">В разные годы в журнале работали Агния </w:t>
      </w:r>
      <w:proofErr w:type="spellStart"/>
      <w:r w:rsidR="00D1151E" w:rsidRPr="00D1151E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="00D1151E" w:rsidRPr="00D1151E">
        <w:rPr>
          <w:rFonts w:ascii="Times New Roman" w:hAnsi="Times New Roman" w:cs="Times New Roman"/>
          <w:sz w:val="28"/>
          <w:szCs w:val="28"/>
        </w:rPr>
        <w:t>, Корней Чуковский, C.</w:t>
      </w:r>
      <w:r w:rsidR="00E65360">
        <w:rPr>
          <w:rFonts w:ascii="Times New Roman" w:hAnsi="Times New Roman" w:cs="Times New Roman"/>
          <w:sz w:val="28"/>
          <w:szCs w:val="28"/>
        </w:rPr>
        <w:t xml:space="preserve"> </w:t>
      </w:r>
      <w:r w:rsidR="00D1151E" w:rsidRPr="00D1151E">
        <w:rPr>
          <w:rFonts w:ascii="Times New Roman" w:hAnsi="Times New Roman" w:cs="Times New Roman"/>
          <w:sz w:val="28"/>
          <w:szCs w:val="28"/>
        </w:rPr>
        <w:t>Маршак, М.</w:t>
      </w:r>
      <w:r w:rsidR="00E65360">
        <w:rPr>
          <w:rFonts w:ascii="Times New Roman" w:hAnsi="Times New Roman" w:cs="Times New Roman"/>
          <w:sz w:val="28"/>
          <w:szCs w:val="28"/>
        </w:rPr>
        <w:t xml:space="preserve"> </w:t>
      </w:r>
      <w:r w:rsidR="00D1151E" w:rsidRPr="00D1151E">
        <w:rPr>
          <w:rFonts w:ascii="Times New Roman" w:hAnsi="Times New Roman" w:cs="Times New Roman"/>
          <w:sz w:val="28"/>
          <w:szCs w:val="28"/>
        </w:rPr>
        <w:t>Пришвин, К.</w:t>
      </w:r>
      <w:r w:rsidR="00E65360">
        <w:rPr>
          <w:rFonts w:ascii="Times New Roman" w:hAnsi="Times New Roman" w:cs="Times New Roman"/>
          <w:sz w:val="28"/>
          <w:szCs w:val="28"/>
        </w:rPr>
        <w:t xml:space="preserve"> </w:t>
      </w:r>
      <w:r w:rsidR="00D1151E" w:rsidRPr="00D1151E">
        <w:rPr>
          <w:rFonts w:ascii="Times New Roman" w:hAnsi="Times New Roman" w:cs="Times New Roman"/>
          <w:sz w:val="28"/>
          <w:szCs w:val="28"/>
        </w:rPr>
        <w:t>Паустовский, В.</w:t>
      </w:r>
      <w:r w:rsidR="00E65360">
        <w:rPr>
          <w:rFonts w:ascii="Times New Roman" w:hAnsi="Times New Roman" w:cs="Times New Roman"/>
          <w:sz w:val="28"/>
          <w:szCs w:val="28"/>
        </w:rPr>
        <w:t xml:space="preserve"> </w:t>
      </w:r>
      <w:r w:rsidR="00D1151E" w:rsidRPr="00D1151E">
        <w:rPr>
          <w:rFonts w:ascii="Times New Roman" w:hAnsi="Times New Roman" w:cs="Times New Roman"/>
          <w:sz w:val="28"/>
          <w:szCs w:val="28"/>
        </w:rPr>
        <w:t>Берестов, Ю.</w:t>
      </w:r>
      <w:r w:rsidR="00E653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151E" w:rsidRPr="00D1151E">
        <w:rPr>
          <w:rFonts w:ascii="Times New Roman" w:hAnsi="Times New Roman" w:cs="Times New Roman"/>
          <w:sz w:val="28"/>
          <w:szCs w:val="28"/>
        </w:rPr>
        <w:t>Коринец</w:t>
      </w:r>
      <w:proofErr w:type="spellEnd"/>
      <w:r w:rsidR="00D1151E" w:rsidRPr="00D1151E">
        <w:rPr>
          <w:rFonts w:ascii="Times New Roman" w:hAnsi="Times New Roman" w:cs="Times New Roman"/>
          <w:sz w:val="28"/>
          <w:szCs w:val="28"/>
        </w:rPr>
        <w:t xml:space="preserve">. В настоящее время в журнале также публикуются произведения современных детских писателей. В "Мурзилке" печатаются детские сказки, сказочные повести, детские рассказы, пьесы, детские стихи. </w:t>
      </w:r>
    </w:p>
    <w:p w:rsidR="00D1151E" w:rsidRDefault="000C50DB" w:rsidP="00D115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151E">
        <w:rPr>
          <w:rFonts w:ascii="Times New Roman" w:hAnsi="Times New Roman" w:cs="Times New Roman"/>
          <w:sz w:val="28"/>
          <w:szCs w:val="28"/>
        </w:rPr>
        <w:t xml:space="preserve">    </w:t>
      </w:r>
      <w:r w:rsidR="00D1151E" w:rsidRPr="00D1151E">
        <w:rPr>
          <w:rFonts w:ascii="Times New Roman" w:hAnsi="Times New Roman" w:cs="Times New Roman"/>
          <w:sz w:val="28"/>
          <w:szCs w:val="28"/>
        </w:rPr>
        <w:t>Постоянные рубрики журнала насыщены интересными, познавательными материалами, которые являются достойным дополнением к углублённому изучению школьных предметов: русского языка ("Прогулки со словами"), природоведения (флора и фауна планеты), труда (достижения науки и техники в рубриках), физической культуры ("Чемпион"), ОБЖ ("Школа безопасности"), изобразительного искусства ("Идём в музей", "Художественная галерея", "Галерея искусств Мурзилки"). В каждом номере "Мурзилки" есть игры, головоломки, ребусы, кроссворды, раскраска и несколько конструкций-самоделок.</w:t>
      </w:r>
    </w:p>
    <w:p w:rsidR="00D1151E" w:rsidRDefault="00D1151E" w:rsidP="00D115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"/>
        <w:gridCol w:w="892"/>
        <w:gridCol w:w="935"/>
        <w:gridCol w:w="924"/>
        <w:gridCol w:w="1009"/>
        <w:gridCol w:w="967"/>
        <w:gridCol w:w="1105"/>
        <w:gridCol w:w="935"/>
        <w:gridCol w:w="924"/>
        <w:gridCol w:w="1020"/>
      </w:tblGrid>
      <w:tr w:rsidR="007F757C" w:rsidRPr="007F757C" w:rsidTr="007F757C">
        <w:tc>
          <w:tcPr>
            <w:tcW w:w="0" w:type="auto"/>
            <w:vAlign w:val="center"/>
            <w:hideMark/>
          </w:tcPr>
          <w:p w:rsidR="007F757C" w:rsidRPr="007F757C" w:rsidRDefault="007F757C" w:rsidP="007F7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757C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440283A2" wp14:editId="2F80A8DB">
                  <wp:extent cx="546100" cy="952500"/>
                  <wp:effectExtent l="0" t="0" r="6350" b="0"/>
                  <wp:docPr id="1" name="Рисунок 1" descr="головоломки иг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головоломки иг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F757C" w:rsidRPr="007F757C" w:rsidRDefault="007F757C" w:rsidP="007F7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757C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611B8D7E" wp14:editId="791011FB">
                  <wp:extent cx="508000" cy="952500"/>
                  <wp:effectExtent l="0" t="0" r="6350" b="0"/>
                  <wp:docPr id="2" name="Рисунок 2" descr="детские журн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детские журн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F757C" w:rsidRPr="007F757C" w:rsidRDefault="007F757C" w:rsidP="007F7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757C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18E8AA70" wp14:editId="30DF39F8">
                  <wp:extent cx="539750" cy="952500"/>
                  <wp:effectExtent l="0" t="0" r="0" b="0"/>
                  <wp:docPr id="3" name="Рисунок 3" descr="детские конкур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детские конкур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F757C" w:rsidRPr="007F757C" w:rsidRDefault="007F757C" w:rsidP="007F7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757C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19F033FA" wp14:editId="2F06B724">
                  <wp:extent cx="527050" cy="952500"/>
                  <wp:effectExtent l="0" t="0" r="6350" b="0"/>
                  <wp:docPr id="4" name="Рисунок 4" descr="детские кроссворд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детские кроссворд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F757C" w:rsidRPr="007F757C" w:rsidRDefault="007F757C" w:rsidP="007F7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757C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10232105" wp14:editId="2EB681E7">
                  <wp:extent cx="584200" cy="952500"/>
                  <wp:effectExtent l="0" t="0" r="0" b="0"/>
                  <wp:docPr id="5" name="Рисунок 5" descr="детские художни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детские художни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F757C" w:rsidRPr="007F757C" w:rsidRDefault="007F757C" w:rsidP="007F7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757C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2D924B11" wp14:editId="6056A4B7">
                  <wp:extent cx="558800" cy="952500"/>
                  <wp:effectExtent l="0" t="0" r="0" b="0"/>
                  <wp:docPr id="6" name="Рисунок 6" descr="детский журна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детский журна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F757C" w:rsidRPr="007F757C" w:rsidRDefault="007F757C" w:rsidP="007F7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757C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6A926973" wp14:editId="0DE453F2">
                  <wp:extent cx="641350" cy="952500"/>
                  <wp:effectExtent l="0" t="0" r="0" b="0"/>
                  <wp:docPr id="7" name="Рисунок 7" descr="журнал Мурзи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журнал Мурзи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F757C" w:rsidRPr="007F757C" w:rsidRDefault="007F757C" w:rsidP="007F7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757C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282707F9" wp14:editId="7C69B538">
                  <wp:extent cx="539750" cy="952500"/>
                  <wp:effectExtent l="0" t="0" r="0" b="0"/>
                  <wp:docPr id="8" name="Рисунок 8" descr="мурзи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мурзи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F757C" w:rsidRPr="007F757C" w:rsidRDefault="007F757C" w:rsidP="007F7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757C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611A97BA" wp14:editId="543BB5D4">
                  <wp:extent cx="533400" cy="952500"/>
                  <wp:effectExtent l="0" t="0" r="0" b="0"/>
                  <wp:docPr id="9" name="Рисунок 9" descr="развлечения для дете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развлечения для дете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F757C" w:rsidRPr="007F757C" w:rsidRDefault="007F757C" w:rsidP="007F7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757C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5B31138D" wp14:editId="04C7E417">
                  <wp:extent cx="590550" cy="952500"/>
                  <wp:effectExtent l="0" t="0" r="0" b="0"/>
                  <wp:docPr id="10" name="Рисунок 10" descr="сайт для дете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айт для дете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151E" w:rsidRDefault="00D1151E" w:rsidP="00D115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51E" w:rsidRDefault="00D1151E" w:rsidP="00D115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51E" w:rsidRPr="00007207" w:rsidRDefault="00D1151E" w:rsidP="00D1151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07207">
        <w:rPr>
          <w:rFonts w:ascii="Times New Roman" w:hAnsi="Times New Roman" w:cs="Times New Roman"/>
          <w:sz w:val="28"/>
          <w:szCs w:val="28"/>
        </w:rPr>
        <w:t xml:space="preserve">Миша Андреев </w:t>
      </w:r>
    </w:p>
    <w:p w:rsidR="00D1151E" w:rsidRPr="00D1151E" w:rsidRDefault="00D1151E" w:rsidP="00D1151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1151E" w:rsidRPr="00D1151E" w:rsidSect="00D1151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51E"/>
    <w:rsid w:val="00007207"/>
    <w:rsid w:val="00043FED"/>
    <w:rsid w:val="000C50DB"/>
    <w:rsid w:val="00673C51"/>
    <w:rsid w:val="007F757C"/>
    <w:rsid w:val="0089537D"/>
    <w:rsid w:val="00AD5E1F"/>
    <w:rsid w:val="00D1151E"/>
    <w:rsid w:val="00E6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75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75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6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2013-04-07T14:06:00Z</dcterms:created>
  <dcterms:modified xsi:type="dcterms:W3CDTF">2013-04-19T12:06:00Z</dcterms:modified>
</cp:coreProperties>
</file>